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E80A83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04768" w:rsidRDefault="005D4B28" w:rsidP="00E047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D4B28">
        <w:rPr>
          <w:rFonts w:ascii="Times New Roman" w:hAnsi="Times New Roman"/>
          <w:sz w:val="28"/>
          <w:szCs w:val="28"/>
        </w:rPr>
        <w:t xml:space="preserve">В соответствии с пунктом 5 Порядка </w:t>
      </w:r>
      <w:r w:rsidRPr="005D4B28">
        <w:rPr>
          <w:rFonts w:ascii="Times New Roman" w:hAnsi="Times New Roman"/>
          <w:bCs/>
          <w:sz w:val="28"/>
          <w:szCs w:val="28"/>
        </w:rPr>
        <w:t>проведения оценки регулирующего во</w:t>
      </w:r>
      <w:r w:rsidRPr="005D4B28">
        <w:rPr>
          <w:rFonts w:ascii="Times New Roman" w:hAnsi="Times New Roman"/>
          <w:bCs/>
          <w:sz w:val="28"/>
          <w:szCs w:val="28"/>
        </w:rPr>
        <w:t>з</w:t>
      </w:r>
      <w:r w:rsidRPr="005D4B28">
        <w:rPr>
          <w:rFonts w:ascii="Times New Roman" w:hAnsi="Times New Roman"/>
          <w:bCs/>
          <w:sz w:val="28"/>
          <w:szCs w:val="28"/>
        </w:rPr>
        <w:t xml:space="preserve">действия </w:t>
      </w:r>
      <w:r w:rsidR="00E04768" w:rsidRPr="00294A8D">
        <w:rPr>
          <w:rFonts w:ascii="Times New Roman" w:hAnsi="Times New Roman"/>
          <w:sz w:val="28"/>
          <w:szCs w:val="28"/>
        </w:rPr>
        <w:t>проектов муниципальных нормативных правовых актов администрации района, устанавливающих новые или изменяющих раннее предусмотренные мун</w:t>
      </w:r>
      <w:r w:rsidR="00E04768" w:rsidRPr="00294A8D">
        <w:rPr>
          <w:rFonts w:ascii="Times New Roman" w:hAnsi="Times New Roman"/>
          <w:sz w:val="28"/>
          <w:szCs w:val="28"/>
        </w:rPr>
        <w:t>и</w:t>
      </w:r>
      <w:r w:rsidR="00E04768" w:rsidRPr="00294A8D">
        <w:rPr>
          <w:rFonts w:ascii="Times New Roman" w:hAnsi="Times New Roman"/>
          <w:sz w:val="28"/>
          <w:szCs w:val="28"/>
        </w:rPr>
        <w:t>ципальными нормативными правовыми актами обязанности для субъектов пре</w:t>
      </w:r>
      <w:r w:rsidR="00E04768" w:rsidRPr="00294A8D">
        <w:rPr>
          <w:rFonts w:ascii="Times New Roman" w:hAnsi="Times New Roman"/>
          <w:sz w:val="28"/>
          <w:szCs w:val="28"/>
        </w:rPr>
        <w:t>д</w:t>
      </w:r>
      <w:r w:rsidR="00E04768" w:rsidRPr="00294A8D">
        <w:rPr>
          <w:rFonts w:ascii="Times New Roman" w:hAnsi="Times New Roman"/>
          <w:sz w:val="28"/>
          <w:szCs w:val="28"/>
        </w:rPr>
        <w:t>принимательской и инвестиционной деятельности, и экспертизы принятых адм</w:t>
      </w:r>
      <w:r w:rsidR="00E04768" w:rsidRPr="00294A8D">
        <w:rPr>
          <w:rFonts w:ascii="Times New Roman" w:hAnsi="Times New Roman"/>
          <w:sz w:val="28"/>
          <w:szCs w:val="28"/>
        </w:rPr>
        <w:t>и</w:t>
      </w:r>
      <w:r w:rsidR="00E04768" w:rsidRPr="00294A8D">
        <w:rPr>
          <w:rFonts w:ascii="Times New Roman" w:hAnsi="Times New Roman"/>
          <w:sz w:val="28"/>
          <w:szCs w:val="28"/>
        </w:rPr>
        <w:t>нистрацией района муниципальных нормативных правовых актов, затрагивающих вопросы осуществления предпринимательской и инвестиционной д</w:t>
      </w:r>
      <w:r w:rsidR="00E04768" w:rsidRPr="00294A8D">
        <w:rPr>
          <w:rFonts w:ascii="Times New Roman" w:hAnsi="Times New Roman"/>
          <w:bCs/>
          <w:sz w:val="28"/>
          <w:szCs w:val="28"/>
        </w:rPr>
        <w:t>еятельности</w:t>
      </w:r>
      <w:r w:rsidR="00E04768">
        <w:rPr>
          <w:bCs/>
        </w:rPr>
        <w:t xml:space="preserve"> </w:t>
      </w:r>
      <w:r w:rsidR="00E04768" w:rsidRPr="00294A8D">
        <w:rPr>
          <w:rFonts w:ascii="Times New Roman" w:hAnsi="Times New Roman"/>
          <w:sz w:val="28"/>
          <w:szCs w:val="28"/>
        </w:rPr>
        <w:t xml:space="preserve">от  </w:t>
      </w:r>
      <w:r w:rsidR="0000669C" w:rsidRPr="00AF7325">
        <w:rPr>
          <w:rFonts w:ascii="Times New Roman" w:hAnsi="Times New Roman"/>
          <w:sz w:val="28"/>
          <w:szCs w:val="28"/>
        </w:rPr>
        <w:t>18</w:t>
      </w:r>
      <w:r w:rsidR="00E04768" w:rsidRPr="00AF7325">
        <w:rPr>
          <w:rFonts w:ascii="Times New Roman" w:hAnsi="Times New Roman"/>
          <w:sz w:val="28"/>
          <w:szCs w:val="28"/>
        </w:rPr>
        <w:t>.0</w:t>
      </w:r>
      <w:r w:rsidR="0000669C" w:rsidRPr="00AF7325">
        <w:rPr>
          <w:rFonts w:ascii="Times New Roman" w:hAnsi="Times New Roman"/>
          <w:sz w:val="28"/>
          <w:szCs w:val="28"/>
        </w:rPr>
        <w:t>7</w:t>
      </w:r>
      <w:r w:rsidR="00E04768" w:rsidRPr="00AF7325">
        <w:rPr>
          <w:rFonts w:ascii="Times New Roman" w:hAnsi="Times New Roman"/>
          <w:sz w:val="28"/>
          <w:szCs w:val="28"/>
        </w:rPr>
        <w:t>.2016 №</w:t>
      </w:r>
      <w:r w:rsidR="0000669C" w:rsidRPr="00AF7325">
        <w:rPr>
          <w:rFonts w:ascii="Times New Roman" w:hAnsi="Times New Roman"/>
          <w:sz w:val="28"/>
          <w:szCs w:val="28"/>
        </w:rPr>
        <w:t>1726</w:t>
      </w:r>
      <w:r w:rsidRPr="0000669C">
        <w:rPr>
          <w:rFonts w:ascii="Times New Roman" w:hAnsi="Times New Roman"/>
          <w:sz w:val="28"/>
          <w:szCs w:val="28"/>
        </w:rPr>
        <w:t>,</w:t>
      </w:r>
      <w:r w:rsidR="00E04768">
        <w:rPr>
          <w:rFonts w:ascii="Times New Roman" w:hAnsi="Times New Roman"/>
          <w:sz w:val="28"/>
          <w:szCs w:val="28"/>
        </w:rPr>
        <w:t xml:space="preserve"> отдел местной промышленности и сельского хозяйства админ</w:t>
      </w:r>
      <w:r w:rsidR="00E04768">
        <w:rPr>
          <w:rFonts w:ascii="Times New Roman" w:hAnsi="Times New Roman"/>
          <w:sz w:val="28"/>
          <w:szCs w:val="28"/>
        </w:rPr>
        <w:t>и</w:t>
      </w:r>
      <w:r w:rsidR="00E04768">
        <w:rPr>
          <w:rFonts w:ascii="Times New Roman" w:hAnsi="Times New Roman"/>
          <w:sz w:val="28"/>
          <w:szCs w:val="28"/>
        </w:rPr>
        <w:t>страции Нижневартовского района</w:t>
      </w:r>
    </w:p>
    <w:p w:rsidR="00E04768" w:rsidRDefault="005D4B28" w:rsidP="00E04768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D4B28">
        <w:rPr>
          <w:rFonts w:ascii="Times New Roman" w:hAnsi="Times New Roman"/>
          <w:sz w:val="28"/>
          <w:szCs w:val="28"/>
        </w:rPr>
        <w:t xml:space="preserve">в период с </w:t>
      </w:r>
      <w:r w:rsidRPr="003A77AA">
        <w:rPr>
          <w:rFonts w:ascii="Times New Roman" w:hAnsi="Times New Roman"/>
          <w:sz w:val="28"/>
          <w:szCs w:val="28"/>
          <w:u w:val="single"/>
        </w:rPr>
        <w:t>"</w:t>
      </w:r>
      <w:r w:rsidR="003A77AA" w:rsidRPr="003A77AA">
        <w:rPr>
          <w:rFonts w:ascii="Times New Roman" w:hAnsi="Times New Roman"/>
          <w:sz w:val="28"/>
          <w:szCs w:val="28"/>
          <w:u w:val="single"/>
        </w:rPr>
        <w:t>16</w:t>
      </w:r>
      <w:r w:rsidRPr="003A77AA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3A77AA" w:rsidRPr="003A77AA">
        <w:rPr>
          <w:rFonts w:ascii="Times New Roman" w:hAnsi="Times New Roman"/>
          <w:sz w:val="28"/>
          <w:szCs w:val="28"/>
          <w:u w:val="single"/>
        </w:rPr>
        <w:t>июня</w:t>
      </w:r>
      <w:r w:rsidRPr="00E04768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1</w:t>
      </w:r>
      <w:r w:rsidR="00F17C64">
        <w:rPr>
          <w:rFonts w:ascii="Times New Roman" w:hAnsi="Times New Roman"/>
          <w:sz w:val="28"/>
          <w:szCs w:val="28"/>
          <w:u w:val="single"/>
        </w:rPr>
        <w:t>7</w:t>
      </w:r>
      <w:r w:rsidRPr="005D4B28">
        <w:rPr>
          <w:rFonts w:ascii="Times New Roman" w:hAnsi="Times New Roman"/>
          <w:sz w:val="28"/>
          <w:szCs w:val="28"/>
        </w:rPr>
        <w:t xml:space="preserve"> года  по  "</w:t>
      </w:r>
      <w:r w:rsidR="00E04768">
        <w:rPr>
          <w:rFonts w:ascii="Times New Roman" w:hAnsi="Times New Roman"/>
          <w:sz w:val="28"/>
          <w:szCs w:val="28"/>
          <w:u w:val="single"/>
        </w:rPr>
        <w:t>3</w:t>
      </w:r>
      <w:r w:rsidR="003A77AA">
        <w:rPr>
          <w:rFonts w:ascii="Times New Roman" w:hAnsi="Times New Roman"/>
          <w:sz w:val="28"/>
          <w:szCs w:val="28"/>
          <w:u w:val="single"/>
        </w:rPr>
        <w:t>0</w:t>
      </w:r>
      <w:r w:rsidRPr="003A77AA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3A77AA" w:rsidRPr="003A77AA">
        <w:rPr>
          <w:rFonts w:ascii="Times New Roman" w:hAnsi="Times New Roman"/>
          <w:sz w:val="28"/>
          <w:szCs w:val="28"/>
          <w:u w:val="single"/>
        </w:rPr>
        <w:t>июня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F17C64">
        <w:rPr>
          <w:rFonts w:ascii="Times New Roman" w:hAnsi="Times New Roman"/>
          <w:sz w:val="28"/>
          <w:szCs w:val="28"/>
          <w:u w:val="single"/>
        </w:rPr>
        <w:t>7</w:t>
      </w:r>
      <w:r w:rsidR="00E04768"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года  проведены публи</w:t>
      </w:r>
      <w:r w:rsidRPr="005D4B28">
        <w:rPr>
          <w:rFonts w:ascii="Times New Roman" w:hAnsi="Times New Roman"/>
          <w:sz w:val="28"/>
          <w:szCs w:val="28"/>
        </w:rPr>
        <w:t>ч</w:t>
      </w:r>
      <w:r w:rsidRPr="005D4B28">
        <w:rPr>
          <w:rFonts w:ascii="Times New Roman" w:hAnsi="Times New Roman"/>
          <w:sz w:val="28"/>
          <w:szCs w:val="28"/>
        </w:rPr>
        <w:t xml:space="preserve">ные консультации по </w:t>
      </w:r>
      <w:r w:rsidR="00E04768" w:rsidRPr="00294A8D">
        <w:rPr>
          <w:rFonts w:ascii="Times New Roman" w:hAnsi="Times New Roman"/>
          <w:sz w:val="28"/>
          <w:szCs w:val="28"/>
        </w:rPr>
        <w:t>проекту постановления администрации р</w:t>
      </w:r>
      <w:r w:rsidR="00E04768">
        <w:rPr>
          <w:rFonts w:ascii="Times New Roman" w:hAnsi="Times New Roman"/>
          <w:sz w:val="28"/>
          <w:szCs w:val="28"/>
        </w:rPr>
        <w:t>айона</w:t>
      </w:r>
      <w:r w:rsidR="00E04768" w:rsidRPr="00780E07">
        <w:rPr>
          <w:rFonts w:ascii="Times New Roman" w:hAnsi="Times New Roman"/>
          <w:sz w:val="28"/>
          <w:szCs w:val="28"/>
        </w:rPr>
        <w:t xml:space="preserve"> </w:t>
      </w:r>
      <w:r w:rsidR="00E04768" w:rsidRPr="002B314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района от 02.12.2013 № 2548 «</w:t>
      </w:r>
      <w:r w:rsidR="00E04768" w:rsidRPr="002B3142">
        <w:rPr>
          <w:rFonts w:ascii="Times New Roman" w:hAnsi="Times New Roman"/>
          <w:bCs/>
          <w:sz w:val="28"/>
          <w:szCs w:val="28"/>
        </w:rPr>
        <w:t>Об у</w:t>
      </w:r>
      <w:r w:rsidR="00E04768" w:rsidRPr="002B3142">
        <w:rPr>
          <w:rFonts w:ascii="Times New Roman" w:hAnsi="Times New Roman"/>
          <w:bCs/>
          <w:sz w:val="28"/>
          <w:szCs w:val="28"/>
        </w:rPr>
        <w:t>т</w:t>
      </w:r>
      <w:r w:rsidR="00E04768" w:rsidRPr="002B3142">
        <w:rPr>
          <w:rFonts w:ascii="Times New Roman" w:hAnsi="Times New Roman"/>
          <w:bCs/>
          <w:sz w:val="28"/>
          <w:szCs w:val="28"/>
        </w:rPr>
        <w:t>верждении муниципальной программы</w:t>
      </w:r>
      <w:r w:rsidR="00E04768" w:rsidRPr="0096246E">
        <w:rPr>
          <w:rFonts w:ascii="Times New Roman" w:hAnsi="Times New Roman"/>
          <w:sz w:val="28"/>
          <w:szCs w:val="24"/>
        </w:rPr>
        <w:t xml:space="preserve"> </w:t>
      </w:r>
      <w:r w:rsidR="00E04768" w:rsidRPr="00F511B8">
        <w:rPr>
          <w:rFonts w:ascii="Times New Roman" w:hAnsi="Times New Roman"/>
          <w:sz w:val="28"/>
          <w:szCs w:val="28"/>
        </w:rPr>
        <w:t>"</w:t>
      </w:r>
      <w:r w:rsidR="00E04768" w:rsidRPr="00120F4D">
        <w:rPr>
          <w:rFonts w:ascii="Times New Roman" w:hAnsi="Times New Roman"/>
          <w:sz w:val="28"/>
          <w:szCs w:val="28"/>
        </w:rPr>
        <w:t>Развитие малого и среднего предприним</w:t>
      </w:r>
      <w:r w:rsidR="00E04768" w:rsidRPr="00120F4D">
        <w:rPr>
          <w:rFonts w:ascii="Times New Roman" w:hAnsi="Times New Roman"/>
          <w:sz w:val="28"/>
          <w:szCs w:val="28"/>
        </w:rPr>
        <w:t>а</w:t>
      </w:r>
      <w:r w:rsidR="00E04768" w:rsidRPr="00120F4D">
        <w:rPr>
          <w:rFonts w:ascii="Times New Roman" w:hAnsi="Times New Roman"/>
          <w:sz w:val="28"/>
          <w:szCs w:val="28"/>
        </w:rPr>
        <w:t>тельства, агропромышленного комплекса и рынков сельскохозяйственной проду</w:t>
      </w:r>
      <w:r w:rsidR="00E04768" w:rsidRPr="00120F4D">
        <w:rPr>
          <w:rFonts w:ascii="Times New Roman" w:hAnsi="Times New Roman"/>
          <w:sz w:val="28"/>
          <w:szCs w:val="28"/>
        </w:rPr>
        <w:t>к</w:t>
      </w:r>
      <w:r w:rsidR="00E04768" w:rsidRPr="00120F4D">
        <w:rPr>
          <w:rFonts w:ascii="Times New Roman" w:hAnsi="Times New Roman"/>
          <w:sz w:val="28"/>
          <w:szCs w:val="28"/>
        </w:rPr>
        <w:t>ции, сырья и продовольствия в</w:t>
      </w:r>
      <w:r w:rsidR="00E04768">
        <w:rPr>
          <w:rFonts w:ascii="Times New Roman" w:hAnsi="Times New Roman"/>
          <w:sz w:val="28"/>
          <w:szCs w:val="28"/>
        </w:rPr>
        <w:t xml:space="preserve"> </w:t>
      </w:r>
      <w:r w:rsidR="00E04768" w:rsidRPr="00120F4D">
        <w:rPr>
          <w:rFonts w:ascii="Times New Roman" w:hAnsi="Times New Roman"/>
          <w:sz w:val="28"/>
          <w:szCs w:val="28"/>
        </w:rPr>
        <w:t>Нижневартовском районе в 2016–2020 годах</w:t>
      </w:r>
      <w:r w:rsidR="00E04768" w:rsidRPr="00F511B8">
        <w:rPr>
          <w:rFonts w:ascii="Times New Roman" w:hAnsi="Times New Roman"/>
          <w:sz w:val="28"/>
          <w:szCs w:val="28"/>
        </w:rPr>
        <w:t xml:space="preserve"> "</w:t>
      </w:r>
      <w:r w:rsidR="00E04768">
        <w:rPr>
          <w:rFonts w:ascii="Times New Roman" w:hAnsi="Times New Roman"/>
          <w:sz w:val="28"/>
          <w:szCs w:val="28"/>
        </w:rPr>
        <w:t>.</w:t>
      </w:r>
    </w:p>
    <w:p w:rsidR="00882128" w:rsidRDefault="00E04768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DB1CA9" w:rsidRPr="00DB1CA9" w:rsidRDefault="00DB1CA9" w:rsidP="003406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8675B" w:rsidRDefault="000D0879" w:rsidP="00686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Субъектам </w:t>
      </w:r>
      <w:r w:rsidR="002263B1">
        <w:rPr>
          <w:rFonts w:ascii="Times New Roman" w:hAnsi="Times New Roman"/>
          <w:sz w:val="28"/>
          <w:szCs w:val="28"/>
        </w:rPr>
        <w:t>предпринимател</w:t>
      </w:r>
      <w:r>
        <w:rPr>
          <w:rFonts w:ascii="Times New Roman" w:hAnsi="Times New Roman"/>
          <w:sz w:val="28"/>
          <w:szCs w:val="28"/>
        </w:rPr>
        <w:t>ьства</w:t>
      </w:r>
      <w:r w:rsidR="002263B1">
        <w:rPr>
          <w:rFonts w:ascii="Times New Roman" w:hAnsi="Times New Roman"/>
          <w:sz w:val="28"/>
          <w:szCs w:val="28"/>
        </w:rPr>
        <w:t xml:space="preserve"> </w:t>
      </w:r>
      <w:r w:rsidR="0068675B">
        <w:rPr>
          <w:rFonts w:ascii="Times New Roman" w:hAnsi="Times New Roman"/>
          <w:sz w:val="28"/>
          <w:szCs w:val="28"/>
        </w:rPr>
        <w:t>Нижневартовского района (</w:t>
      </w:r>
      <w:r w:rsidR="00535E4E">
        <w:rPr>
          <w:rFonts w:ascii="Times New Roman" w:hAnsi="Times New Roman"/>
          <w:sz w:val="28"/>
          <w:szCs w:val="28"/>
        </w:rPr>
        <w:t>65</w:t>
      </w:r>
      <w:r w:rsidR="0068675B">
        <w:rPr>
          <w:rFonts w:ascii="Times New Roman" w:hAnsi="Times New Roman"/>
          <w:sz w:val="28"/>
          <w:szCs w:val="28"/>
        </w:rPr>
        <w:t>);</w:t>
      </w:r>
    </w:p>
    <w:p w:rsidR="0068675B" w:rsidRDefault="0068675B" w:rsidP="00686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общественной организации «Ассоциация развития поддержки малого и среднего бизнеса».</w:t>
      </w:r>
    </w:p>
    <w:p w:rsidR="0068675B" w:rsidRDefault="0068675B" w:rsidP="00686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«Тюменский государственный университет».</w:t>
      </w:r>
    </w:p>
    <w:p w:rsidR="00C15595" w:rsidRDefault="00C15595" w:rsidP="00686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Структурные подразделения администрации района (5).</w:t>
      </w:r>
    </w:p>
    <w:p w:rsidR="00DB1CA9" w:rsidRPr="00E80A83" w:rsidRDefault="00DB1CA9" w:rsidP="003406BD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F3278" w:rsidRDefault="001C30B1" w:rsidP="00DB1C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от</w:t>
      </w:r>
      <w:r w:rsidR="00DB1CA9">
        <w:rPr>
          <w:rFonts w:ascii="Times New Roman" w:hAnsi="Times New Roman"/>
          <w:sz w:val="28"/>
          <w:szCs w:val="28"/>
        </w:rPr>
        <w:t>:</w:t>
      </w:r>
    </w:p>
    <w:p w:rsidR="0068675B" w:rsidRDefault="0068675B" w:rsidP="0068675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«Тюменск</w:t>
      </w:r>
      <w:r w:rsidR="00B77589">
        <w:rPr>
          <w:rFonts w:ascii="Times New Roman" w:hAnsi="Times New Roman"/>
          <w:sz w:val="28"/>
          <w:szCs w:val="28"/>
        </w:rPr>
        <w:t>ий государственный университет»</w:t>
      </w:r>
    </w:p>
    <w:p w:rsidR="002525EB" w:rsidRDefault="002525EB" w:rsidP="002525E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общественной организации «Ассоциация развития подде</w:t>
      </w:r>
      <w:r w:rsidR="00B77589">
        <w:rPr>
          <w:rFonts w:ascii="Times New Roman" w:hAnsi="Times New Roman"/>
          <w:sz w:val="28"/>
          <w:szCs w:val="28"/>
        </w:rPr>
        <w:t>ржки малого и среднего бизнеса»</w:t>
      </w:r>
    </w:p>
    <w:p w:rsidR="002525EB" w:rsidRDefault="00FC721D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глава КФХ Камлук В.В.</w:t>
      </w:r>
    </w:p>
    <w:p w:rsidR="002263B1" w:rsidRDefault="00B77589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«Гермес»</w:t>
      </w:r>
    </w:p>
    <w:p w:rsidR="00B77589" w:rsidRDefault="00B77589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r w:rsidR="0057334F">
        <w:rPr>
          <w:rFonts w:ascii="Times New Roman" w:hAnsi="Times New Roman"/>
          <w:sz w:val="28"/>
          <w:szCs w:val="28"/>
        </w:rPr>
        <w:t>Водопьянов В.Б.</w:t>
      </w:r>
    </w:p>
    <w:p w:rsidR="00B77589" w:rsidRDefault="0057334F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«Охтеурская звероферма»</w:t>
      </w:r>
    </w:p>
    <w:p w:rsidR="0057334F" w:rsidRDefault="005C33D2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физической культуре спорту администрации района</w:t>
      </w:r>
    </w:p>
    <w:p w:rsidR="005C33D2" w:rsidRDefault="00D1663F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«Управление имущественными и земельными ресурсами»</w:t>
      </w:r>
    </w:p>
    <w:p w:rsidR="00732D58" w:rsidRDefault="00732D58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и молодежной политики администрации района.</w:t>
      </w:r>
    </w:p>
    <w:p w:rsidR="004A069C" w:rsidRPr="00E80A83" w:rsidRDefault="004A069C" w:rsidP="004A069C">
      <w:pPr>
        <w:pStyle w:val="a3"/>
        <w:ind w:left="1069"/>
        <w:jc w:val="both"/>
        <w:rPr>
          <w:sz w:val="16"/>
          <w:szCs w:val="16"/>
        </w:rPr>
      </w:pPr>
    </w:p>
    <w:p w:rsidR="004A069C" w:rsidRPr="004A069C" w:rsidRDefault="004A069C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69C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</w:t>
      </w:r>
      <w:r w:rsidRPr="004A069C">
        <w:rPr>
          <w:rFonts w:ascii="Times New Roman" w:hAnsi="Times New Roman"/>
          <w:sz w:val="28"/>
          <w:szCs w:val="28"/>
        </w:rPr>
        <w:t>р</w:t>
      </w:r>
      <w:r w:rsidRPr="004A069C">
        <w:rPr>
          <w:rFonts w:ascii="Times New Roman" w:hAnsi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827"/>
        <w:gridCol w:w="3828"/>
      </w:tblGrid>
      <w:tr w:rsidR="000264BC" w:rsidRPr="005E3C93" w:rsidTr="001413C2">
        <w:tc>
          <w:tcPr>
            <w:tcW w:w="10173" w:type="dxa"/>
            <w:gridSpan w:val="3"/>
            <w:shd w:val="clear" w:color="auto" w:fill="auto"/>
          </w:tcPr>
          <w:p w:rsidR="003406BD" w:rsidRPr="005E3C93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публичных консультаций</w:t>
            </w:r>
            <w:bookmarkStart w:id="0" w:name="_GoBack"/>
            <w:bookmarkEnd w:id="0"/>
          </w:p>
        </w:tc>
      </w:tr>
      <w:tr w:rsidR="000264BC" w:rsidRPr="005E3C93" w:rsidTr="001413C2">
        <w:tc>
          <w:tcPr>
            <w:tcW w:w="25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наименование субъекта публи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ч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ных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8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жения)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позиция регулирующего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обоснованием позиции)</w:t>
            </w:r>
          </w:p>
        </w:tc>
      </w:tr>
      <w:tr w:rsidR="000264BC" w:rsidRPr="005E3C93" w:rsidTr="001413C2">
        <w:tc>
          <w:tcPr>
            <w:tcW w:w="2518" w:type="dxa"/>
            <w:shd w:val="clear" w:color="auto" w:fill="auto"/>
          </w:tcPr>
          <w:p w:rsidR="000264BC" w:rsidRPr="00AA239A" w:rsidRDefault="0068675B" w:rsidP="00361E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ФГБОУ ВО «Т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ю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менский государс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т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венный универс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и</w:t>
            </w:r>
            <w:r w:rsidR="00511486" w:rsidRPr="00AA239A">
              <w:rPr>
                <w:rFonts w:ascii="Times New Roman" w:hAnsi="Times New Roman"/>
                <w:sz w:val="26"/>
                <w:szCs w:val="26"/>
              </w:rPr>
              <w:t>тет»</w:t>
            </w:r>
          </w:p>
        </w:tc>
        <w:tc>
          <w:tcPr>
            <w:tcW w:w="3827" w:type="dxa"/>
            <w:shd w:val="clear" w:color="auto" w:fill="auto"/>
          </w:tcPr>
          <w:p w:rsidR="000264BC" w:rsidRPr="00AA239A" w:rsidRDefault="00CD0B02" w:rsidP="00B033D8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Предлагаемые изменения м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у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ниципальной программы не предполагают внесение каких-либо дополнительных предл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о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жений</w:t>
            </w:r>
          </w:p>
        </w:tc>
        <w:tc>
          <w:tcPr>
            <w:tcW w:w="3828" w:type="dxa"/>
            <w:shd w:val="clear" w:color="auto" w:fill="auto"/>
          </w:tcPr>
          <w:p w:rsidR="000264BC" w:rsidRPr="00AA239A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6BF8" w:rsidRPr="005E3C93" w:rsidTr="00AA239A">
        <w:trPr>
          <w:trHeight w:val="1786"/>
        </w:trPr>
        <w:tc>
          <w:tcPr>
            <w:tcW w:w="2518" w:type="dxa"/>
            <w:shd w:val="clear" w:color="auto" w:fill="auto"/>
          </w:tcPr>
          <w:p w:rsidR="00066BF8" w:rsidRPr="00AA239A" w:rsidRDefault="00066BF8" w:rsidP="002263B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Районной общес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т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венной организ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а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ции «Ассоциация разв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и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тия поддержки м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а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лого и среднего бизнеса»</w:t>
            </w:r>
          </w:p>
        </w:tc>
        <w:tc>
          <w:tcPr>
            <w:tcW w:w="3827" w:type="dxa"/>
            <w:shd w:val="clear" w:color="auto" w:fill="auto"/>
          </w:tcPr>
          <w:p w:rsidR="00066BF8" w:rsidRPr="00AA239A" w:rsidRDefault="001011F3" w:rsidP="0055240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Предлагаемые нормы соотве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т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ствуют действующему норм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а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тивно правому акту</w:t>
            </w:r>
          </w:p>
        </w:tc>
        <w:tc>
          <w:tcPr>
            <w:tcW w:w="3828" w:type="dxa"/>
            <w:shd w:val="clear" w:color="auto" w:fill="auto"/>
          </w:tcPr>
          <w:p w:rsidR="00066BF8" w:rsidRPr="00AA239A" w:rsidRDefault="003C4F71" w:rsidP="003C4F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6BF8" w:rsidRPr="005E3C93" w:rsidTr="001413C2">
        <w:tc>
          <w:tcPr>
            <w:tcW w:w="2518" w:type="dxa"/>
            <w:shd w:val="clear" w:color="auto" w:fill="auto"/>
          </w:tcPr>
          <w:p w:rsidR="000C0333" w:rsidRPr="00AA239A" w:rsidRDefault="000C0333" w:rsidP="000C033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ИП глава КФХ Камлук В.В.</w:t>
            </w:r>
          </w:p>
          <w:p w:rsidR="00066BF8" w:rsidRPr="00AA239A" w:rsidRDefault="00066BF8" w:rsidP="002263B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066BF8" w:rsidRPr="00AA239A" w:rsidRDefault="002C0A40" w:rsidP="001011F3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Считает</w:t>
            </w:r>
            <w:r w:rsidR="00373CAA" w:rsidRPr="00AA239A">
              <w:rPr>
                <w:rFonts w:ascii="Times New Roman" w:hAnsi="Times New Roman"/>
                <w:sz w:val="26"/>
                <w:szCs w:val="26"/>
              </w:rPr>
              <w:t>,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 xml:space="preserve"> что данные изменения в муниципальной программе могут повлиять на конкурен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т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ную среду</w:t>
            </w:r>
            <w:r w:rsidR="007D5B9E" w:rsidRPr="00AA239A">
              <w:rPr>
                <w:rFonts w:ascii="Times New Roman" w:hAnsi="Times New Roman"/>
                <w:sz w:val="26"/>
                <w:szCs w:val="26"/>
              </w:rPr>
              <w:t xml:space="preserve"> и для этого необх</w:t>
            </w:r>
            <w:r w:rsidR="007D5B9E" w:rsidRPr="00AA239A">
              <w:rPr>
                <w:rFonts w:ascii="Times New Roman" w:hAnsi="Times New Roman"/>
                <w:sz w:val="26"/>
                <w:szCs w:val="26"/>
              </w:rPr>
              <w:t>о</w:t>
            </w:r>
            <w:r w:rsidR="007D5B9E" w:rsidRPr="00AA239A">
              <w:rPr>
                <w:rFonts w:ascii="Times New Roman" w:hAnsi="Times New Roman"/>
                <w:sz w:val="26"/>
                <w:szCs w:val="26"/>
              </w:rPr>
              <w:t>дим переходный период 1 год</w:t>
            </w:r>
            <w:r w:rsidR="001011F3" w:rsidRPr="00AA239A">
              <w:rPr>
                <w:rFonts w:ascii="Times New Roman" w:hAnsi="Times New Roman"/>
                <w:sz w:val="26"/>
                <w:szCs w:val="26"/>
              </w:rPr>
              <w:t xml:space="preserve"> для реализации на практике.</w:t>
            </w:r>
          </w:p>
        </w:tc>
        <w:tc>
          <w:tcPr>
            <w:tcW w:w="3828" w:type="dxa"/>
            <w:shd w:val="clear" w:color="auto" w:fill="auto"/>
          </w:tcPr>
          <w:p w:rsidR="00066BF8" w:rsidRPr="00AA239A" w:rsidRDefault="00591267" w:rsidP="00B23F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825208" w:rsidRPr="00AA239A">
              <w:rPr>
                <w:rFonts w:ascii="Times New Roman" w:hAnsi="Times New Roman"/>
                <w:sz w:val="26"/>
                <w:szCs w:val="26"/>
              </w:rPr>
              <w:t>анные изменения в муниц</w:t>
            </w:r>
            <w:r w:rsidR="00825208" w:rsidRPr="00AA239A">
              <w:rPr>
                <w:rFonts w:ascii="Times New Roman" w:hAnsi="Times New Roman"/>
                <w:sz w:val="26"/>
                <w:szCs w:val="26"/>
              </w:rPr>
              <w:t>и</w:t>
            </w:r>
            <w:r w:rsidR="00825208" w:rsidRPr="00AA239A">
              <w:rPr>
                <w:rFonts w:ascii="Times New Roman" w:hAnsi="Times New Roman"/>
                <w:sz w:val="26"/>
                <w:szCs w:val="26"/>
              </w:rPr>
              <w:t xml:space="preserve">пальной программе </w:t>
            </w:r>
            <w:r>
              <w:rPr>
                <w:rFonts w:ascii="Times New Roman" w:hAnsi="Times New Roman"/>
                <w:sz w:val="26"/>
                <w:szCs w:val="26"/>
              </w:rPr>
              <w:t>соответс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вуют</w:t>
            </w:r>
            <w:r w:rsidR="00B23F78">
              <w:rPr>
                <w:rFonts w:ascii="Times New Roman" w:hAnsi="Times New Roman"/>
                <w:sz w:val="26"/>
                <w:szCs w:val="26"/>
              </w:rPr>
              <w:t xml:space="preserve"> требованиям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постановл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</w:t>
            </w:r>
            <w:r w:rsidR="00B23F78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Правительства РФ от 06.09.16 № 887 и не </w:t>
            </w:r>
            <w:r w:rsidR="006C4318" w:rsidRPr="00AA239A">
              <w:rPr>
                <w:rFonts w:ascii="Times New Roman" w:hAnsi="Times New Roman"/>
                <w:sz w:val="26"/>
                <w:szCs w:val="26"/>
              </w:rPr>
              <w:t>требу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="006C4318" w:rsidRPr="00AA239A">
              <w:rPr>
                <w:rFonts w:ascii="Times New Roman" w:hAnsi="Times New Roman"/>
                <w:sz w:val="26"/>
                <w:szCs w:val="26"/>
              </w:rPr>
              <w:t>т переходного п</w:t>
            </w:r>
            <w:r w:rsidR="006C4318" w:rsidRPr="00AA239A">
              <w:rPr>
                <w:rFonts w:ascii="Times New Roman" w:hAnsi="Times New Roman"/>
                <w:sz w:val="26"/>
                <w:szCs w:val="26"/>
              </w:rPr>
              <w:t>е</w:t>
            </w:r>
            <w:r w:rsidR="006C4318" w:rsidRPr="00AA239A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</w:tr>
      <w:tr w:rsidR="000264BC" w:rsidRPr="005E3C93" w:rsidTr="001413C2">
        <w:tc>
          <w:tcPr>
            <w:tcW w:w="2518" w:type="dxa"/>
            <w:shd w:val="clear" w:color="auto" w:fill="auto"/>
          </w:tcPr>
          <w:p w:rsidR="000264BC" w:rsidRPr="00AA239A" w:rsidRDefault="00B77589" w:rsidP="00B7758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ООО «Гермес»</w:t>
            </w:r>
          </w:p>
        </w:tc>
        <w:tc>
          <w:tcPr>
            <w:tcW w:w="3827" w:type="dxa"/>
            <w:shd w:val="clear" w:color="auto" w:fill="auto"/>
          </w:tcPr>
          <w:p w:rsidR="000264BC" w:rsidRPr="00AA239A" w:rsidRDefault="001011F3" w:rsidP="0055240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Замечания и (или) предлож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е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ния не поступили</w:t>
            </w:r>
          </w:p>
        </w:tc>
        <w:tc>
          <w:tcPr>
            <w:tcW w:w="3828" w:type="dxa"/>
            <w:shd w:val="clear" w:color="auto" w:fill="auto"/>
          </w:tcPr>
          <w:p w:rsidR="000264BC" w:rsidRPr="00AA239A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04D5" w:rsidRPr="005E3C93" w:rsidTr="001413C2">
        <w:tc>
          <w:tcPr>
            <w:tcW w:w="2518" w:type="dxa"/>
            <w:shd w:val="clear" w:color="auto" w:fill="auto"/>
          </w:tcPr>
          <w:p w:rsidR="000C0333" w:rsidRPr="00AA239A" w:rsidRDefault="000C0333" w:rsidP="000C033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ИП Водопьянов В.Б.</w:t>
            </w:r>
          </w:p>
          <w:p w:rsidR="001E04D5" w:rsidRPr="00AA239A" w:rsidRDefault="001E04D5" w:rsidP="00361E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1E04D5" w:rsidRPr="00AA239A" w:rsidRDefault="00363954" w:rsidP="003301F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 xml:space="preserve">Считает, что принятие данного нормативного правового акта </w:t>
            </w:r>
            <w:r w:rsidR="004C1612" w:rsidRPr="00AA239A">
              <w:rPr>
                <w:rFonts w:ascii="Times New Roman" w:hAnsi="Times New Roman"/>
                <w:sz w:val="26"/>
                <w:szCs w:val="26"/>
              </w:rPr>
              <w:t>добавит отчетности для субъе</w:t>
            </w:r>
            <w:r w:rsidR="004C1612" w:rsidRPr="00AA239A">
              <w:rPr>
                <w:rFonts w:ascii="Times New Roman" w:hAnsi="Times New Roman"/>
                <w:sz w:val="26"/>
                <w:szCs w:val="26"/>
              </w:rPr>
              <w:t>к</w:t>
            </w:r>
            <w:r w:rsidR="004C1612" w:rsidRPr="00AA239A">
              <w:rPr>
                <w:rFonts w:ascii="Times New Roman" w:hAnsi="Times New Roman"/>
                <w:sz w:val="26"/>
                <w:szCs w:val="26"/>
              </w:rPr>
              <w:t xml:space="preserve">тов предпринимательства. </w:t>
            </w:r>
            <w:r w:rsidR="00BC4CB3" w:rsidRPr="00AA239A">
              <w:rPr>
                <w:rFonts w:ascii="Times New Roman" w:hAnsi="Times New Roman"/>
                <w:sz w:val="26"/>
                <w:szCs w:val="26"/>
              </w:rPr>
              <w:t>Для вступления в силу предлагаем</w:t>
            </w:r>
            <w:r w:rsidR="00BC4CB3" w:rsidRPr="00AA239A">
              <w:rPr>
                <w:rFonts w:ascii="Times New Roman" w:hAnsi="Times New Roman"/>
                <w:sz w:val="26"/>
                <w:szCs w:val="26"/>
              </w:rPr>
              <w:t>о</w:t>
            </w:r>
            <w:r w:rsidR="00BC4CB3" w:rsidRPr="00AA239A">
              <w:rPr>
                <w:rFonts w:ascii="Times New Roman" w:hAnsi="Times New Roman"/>
                <w:sz w:val="26"/>
                <w:szCs w:val="26"/>
              </w:rPr>
              <w:t>го рег</w:t>
            </w:r>
            <w:r w:rsidR="00BC4CB3" w:rsidRPr="00AA239A">
              <w:rPr>
                <w:rFonts w:ascii="Times New Roman" w:hAnsi="Times New Roman"/>
                <w:sz w:val="26"/>
                <w:szCs w:val="26"/>
              </w:rPr>
              <w:t>у</w:t>
            </w:r>
            <w:r w:rsidR="00BC4CB3" w:rsidRPr="00AA239A">
              <w:rPr>
                <w:rFonts w:ascii="Times New Roman" w:hAnsi="Times New Roman"/>
                <w:sz w:val="26"/>
                <w:szCs w:val="26"/>
              </w:rPr>
              <w:t>лирования н</w:t>
            </w:r>
            <w:r w:rsidR="004C1612" w:rsidRPr="00AA239A">
              <w:rPr>
                <w:rFonts w:ascii="Times New Roman" w:hAnsi="Times New Roman"/>
                <w:sz w:val="26"/>
                <w:szCs w:val="26"/>
              </w:rPr>
              <w:t>еобходим переходный период сро</w:t>
            </w:r>
            <w:r w:rsidR="003301F1" w:rsidRPr="00AA239A">
              <w:rPr>
                <w:rFonts w:ascii="Times New Roman" w:hAnsi="Times New Roman"/>
                <w:sz w:val="26"/>
                <w:szCs w:val="26"/>
              </w:rPr>
              <w:t>ком</w:t>
            </w:r>
            <w:r w:rsidR="004C1612" w:rsidRPr="00AA239A">
              <w:rPr>
                <w:rFonts w:ascii="Times New Roman" w:hAnsi="Times New Roman"/>
                <w:sz w:val="26"/>
                <w:szCs w:val="26"/>
              </w:rPr>
              <w:t xml:space="preserve"> 6 месяцев</w:t>
            </w:r>
            <w:r w:rsidR="008A6700" w:rsidRPr="00AA239A">
              <w:rPr>
                <w:rFonts w:ascii="Times New Roman" w:hAnsi="Times New Roman"/>
                <w:sz w:val="26"/>
                <w:szCs w:val="26"/>
              </w:rPr>
              <w:t>. Поступило предлож</w:t>
            </w:r>
            <w:r w:rsidR="008A6700" w:rsidRPr="00AA239A">
              <w:rPr>
                <w:rFonts w:ascii="Times New Roman" w:hAnsi="Times New Roman"/>
                <w:sz w:val="26"/>
                <w:szCs w:val="26"/>
              </w:rPr>
              <w:t>е</w:t>
            </w:r>
            <w:r w:rsidR="008A6700" w:rsidRPr="00AA239A">
              <w:rPr>
                <w:rFonts w:ascii="Times New Roman" w:hAnsi="Times New Roman"/>
                <w:sz w:val="26"/>
                <w:szCs w:val="26"/>
              </w:rPr>
              <w:t>ние об увеличении суммы ко</w:t>
            </w:r>
            <w:r w:rsidR="008A6700" w:rsidRPr="00AA239A">
              <w:rPr>
                <w:rFonts w:ascii="Times New Roman" w:hAnsi="Times New Roman"/>
                <w:sz w:val="26"/>
                <w:szCs w:val="26"/>
              </w:rPr>
              <w:t>м</w:t>
            </w:r>
            <w:r w:rsidR="008A6700" w:rsidRPr="00AA239A">
              <w:rPr>
                <w:rFonts w:ascii="Times New Roman" w:hAnsi="Times New Roman"/>
                <w:sz w:val="26"/>
                <w:szCs w:val="26"/>
              </w:rPr>
              <w:t xml:space="preserve">пенсации расходов по участию в </w:t>
            </w:r>
            <w:r w:rsidR="00552404" w:rsidRPr="00AA239A">
              <w:rPr>
                <w:rFonts w:ascii="Times New Roman" w:hAnsi="Times New Roman"/>
                <w:sz w:val="26"/>
                <w:szCs w:val="26"/>
              </w:rPr>
              <w:t>международных, регионал</w:t>
            </w:r>
            <w:r w:rsidR="00552404" w:rsidRPr="00AA239A">
              <w:rPr>
                <w:rFonts w:ascii="Times New Roman" w:hAnsi="Times New Roman"/>
                <w:sz w:val="26"/>
                <w:szCs w:val="26"/>
              </w:rPr>
              <w:t>ь</w:t>
            </w:r>
            <w:r w:rsidR="00552404" w:rsidRPr="00AA239A">
              <w:rPr>
                <w:rFonts w:ascii="Times New Roman" w:hAnsi="Times New Roman"/>
                <w:sz w:val="26"/>
                <w:szCs w:val="26"/>
              </w:rPr>
              <w:t>ных конкурсах, форумах.</w:t>
            </w:r>
          </w:p>
        </w:tc>
        <w:tc>
          <w:tcPr>
            <w:tcW w:w="3828" w:type="dxa"/>
            <w:shd w:val="clear" w:color="auto" w:fill="auto"/>
          </w:tcPr>
          <w:p w:rsidR="001E04D5" w:rsidRDefault="004A0DA0" w:rsidP="00111A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277EAC" w:rsidRPr="00AA239A">
              <w:rPr>
                <w:rFonts w:ascii="Times New Roman" w:hAnsi="Times New Roman"/>
                <w:sz w:val="26"/>
                <w:szCs w:val="26"/>
              </w:rPr>
              <w:t>редложение об увеличении суммы компенсации расходов по уч</w:t>
            </w:r>
            <w:r w:rsidR="00277EAC" w:rsidRPr="00AA239A">
              <w:rPr>
                <w:rFonts w:ascii="Times New Roman" w:hAnsi="Times New Roman"/>
                <w:sz w:val="26"/>
                <w:szCs w:val="26"/>
              </w:rPr>
              <w:t>а</w:t>
            </w:r>
            <w:r w:rsidR="00277EAC" w:rsidRPr="00AA239A">
              <w:rPr>
                <w:rFonts w:ascii="Times New Roman" w:hAnsi="Times New Roman"/>
                <w:sz w:val="26"/>
                <w:szCs w:val="26"/>
              </w:rPr>
              <w:t>стию в международных, региональных конкурсах, ф</w:t>
            </w:r>
            <w:r w:rsidR="00277EAC" w:rsidRPr="00AA239A">
              <w:rPr>
                <w:rFonts w:ascii="Times New Roman" w:hAnsi="Times New Roman"/>
                <w:sz w:val="26"/>
                <w:szCs w:val="26"/>
              </w:rPr>
              <w:t>о</w:t>
            </w:r>
            <w:r w:rsidR="00277EAC" w:rsidRPr="00AA239A">
              <w:rPr>
                <w:rFonts w:ascii="Times New Roman" w:hAnsi="Times New Roman"/>
                <w:sz w:val="26"/>
                <w:szCs w:val="26"/>
              </w:rPr>
              <w:t>румах</w:t>
            </w:r>
            <w:r w:rsidR="00111A34" w:rsidRPr="00AA239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77EAC" w:rsidRPr="00AA239A">
              <w:rPr>
                <w:rFonts w:ascii="Times New Roman" w:hAnsi="Times New Roman"/>
                <w:sz w:val="26"/>
                <w:szCs w:val="26"/>
              </w:rPr>
              <w:t>будут рассмотрены в с</w:t>
            </w:r>
            <w:r w:rsidR="00277EAC" w:rsidRPr="00AA239A">
              <w:rPr>
                <w:rFonts w:ascii="Times New Roman" w:hAnsi="Times New Roman"/>
                <w:sz w:val="26"/>
                <w:szCs w:val="26"/>
              </w:rPr>
              <w:t>о</w:t>
            </w:r>
            <w:r w:rsidR="00277EAC" w:rsidRPr="00AA239A">
              <w:rPr>
                <w:rFonts w:ascii="Times New Roman" w:hAnsi="Times New Roman"/>
                <w:sz w:val="26"/>
                <w:szCs w:val="26"/>
              </w:rPr>
              <w:t>ответствии с действующим з</w:t>
            </w:r>
            <w:r w:rsidR="00277EAC" w:rsidRPr="00AA239A">
              <w:rPr>
                <w:rFonts w:ascii="Times New Roman" w:hAnsi="Times New Roman"/>
                <w:sz w:val="26"/>
                <w:szCs w:val="26"/>
              </w:rPr>
              <w:t>а</w:t>
            </w:r>
            <w:r w:rsidR="00277EAC" w:rsidRPr="00AA239A">
              <w:rPr>
                <w:rFonts w:ascii="Times New Roman" w:hAnsi="Times New Roman"/>
                <w:sz w:val="26"/>
                <w:szCs w:val="26"/>
              </w:rPr>
              <w:t>конодательством</w:t>
            </w:r>
            <w:r w:rsidR="00352121">
              <w:rPr>
                <w:rFonts w:ascii="Times New Roman" w:hAnsi="Times New Roman"/>
                <w:sz w:val="26"/>
                <w:szCs w:val="26"/>
              </w:rPr>
              <w:t>.</w:t>
            </w:r>
            <w:r w:rsidR="00277EAC" w:rsidRPr="00AA2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A0DA0" w:rsidRDefault="00977D19" w:rsidP="00111A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анные изменения в муниц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и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 xml:space="preserve">пальной программе </w:t>
            </w:r>
            <w:r>
              <w:rPr>
                <w:rFonts w:ascii="Times New Roman" w:hAnsi="Times New Roman"/>
                <w:sz w:val="26"/>
                <w:szCs w:val="26"/>
              </w:rPr>
              <w:t>соответс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вуют требованиям постановл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Правительства РФ от 06.09.16 № 887 и не 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требу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т переходного п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е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  <w:p w:rsidR="00C213F2" w:rsidRPr="00AA239A" w:rsidRDefault="00C213F2" w:rsidP="00111A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10F3" w:rsidRPr="005E3C93" w:rsidTr="001413C2">
        <w:tc>
          <w:tcPr>
            <w:tcW w:w="2518" w:type="dxa"/>
            <w:shd w:val="clear" w:color="auto" w:fill="auto"/>
          </w:tcPr>
          <w:p w:rsidR="006910F3" w:rsidRPr="00AA239A" w:rsidRDefault="000C0333" w:rsidP="0055240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ООО «Охтеурская звероферма»</w:t>
            </w:r>
          </w:p>
        </w:tc>
        <w:tc>
          <w:tcPr>
            <w:tcW w:w="3827" w:type="dxa"/>
            <w:shd w:val="clear" w:color="auto" w:fill="auto"/>
          </w:tcPr>
          <w:p w:rsidR="006910F3" w:rsidRPr="00AA239A" w:rsidRDefault="006910F3" w:rsidP="0055240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Замечания и (или) предлож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е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ния не</w:t>
            </w:r>
            <w:r w:rsidR="00552404" w:rsidRPr="00AA2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 xml:space="preserve"> поступили</w:t>
            </w:r>
          </w:p>
        </w:tc>
        <w:tc>
          <w:tcPr>
            <w:tcW w:w="3828" w:type="dxa"/>
            <w:shd w:val="clear" w:color="auto" w:fill="auto"/>
          </w:tcPr>
          <w:p w:rsidR="006910F3" w:rsidRPr="00AA239A" w:rsidRDefault="006910F3" w:rsidP="00F401E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0333" w:rsidRPr="005E3C93" w:rsidTr="001413C2">
        <w:tc>
          <w:tcPr>
            <w:tcW w:w="2518" w:type="dxa"/>
            <w:shd w:val="clear" w:color="auto" w:fill="auto"/>
          </w:tcPr>
          <w:p w:rsidR="000C0333" w:rsidRPr="00AA239A" w:rsidRDefault="000751BF" w:rsidP="00844F9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Отдел по физич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е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ской культуре спо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р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ту админис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т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рации района</w:t>
            </w:r>
          </w:p>
        </w:tc>
        <w:tc>
          <w:tcPr>
            <w:tcW w:w="3827" w:type="dxa"/>
            <w:shd w:val="clear" w:color="auto" w:fill="auto"/>
          </w:tcPr>
          <w:p w:rsidR="000C0333" w:rsidRPr="00AA239A" w:rsidRDefault="00844F93" w:rsidP="00844F93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Замечания и (или) предлож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е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ния не  поступили</w:t>
            </w:r>
          </w:p>
        </w:tc>
        <w:tc>
          <w:tcPr>
            <w:tcW w:w="3828" w:type="dxa"/>
            <w:shd w:val="clear" w:color="auto" w:fill="auto"/>
          </w:tcPr>
          <w:p w:rsidR="000C0333" w:rsidRPr="00AA239A" w:rsidRDefault="00B4207C" w:rsidP="00F401E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0333" w:rsidRPr="005E3C93" w:rsidTr="001413C2">
        <w:tc>
          <w:tcPr>
            <w:tcW w:w="2518" w:type="dxa"/>
            <w:shd w:val="clear" w:color="auto" w:fill="auto"/>
          </w:tcPr>
          <w:p w:rsidR="000C0333" w:rsidRPr="00AA239A" w:rsidRDefault="000751BF" w:rsidP="00844F9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 xml:space="preserve">МБУ «Управление имущественными и </w:t>
            </w:r>
            <w:r w:rsidRPr="00AA239A">
              <w:rPr>
                <w:rFonts w:ascii="Times New Roman" w:hAnsi="Times New Roman"/>
                <w:sz w:val="26"/>
                <w:szCs w:val="26"/>
              </w:rPr>
              <w:lastRenderedPageBreak/>
              <w:t>земельными ресу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р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сами»</w:t>
            </w:r>
          </w:p>
        </w:tc>
        <w:tc>
          <w:tcPr>
            <w:tcW w:w="3827" w:type="dxa"/>
            <w:shd w:val="clear" w:color="auto" w:fill="auto"/>
          </w:tcPr>
          <w:p w:rsidR="000C0333" w:rsidRPr="00AA239A" w:rsidRDefault="00A06A70" w:rsidP="00A06A7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lastRenderedPageBreak/>
              <w:t>Замечания и (или) предлож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е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ния не  поступили</w:t>
            </w:r>
          </w:p>
        </w:tc>
        <w:tc>
          <w:tcPr>
            <w:tcW w:w="3828" w:type="dxa"/>
            <w:shd w:val="clear" w:color="auto" w:fill="auto"/>
          </w:tcPr>
          <w:p w:rsidR="000C0333" w:rsidRPr="00AA239A" w:rsidRDefault="00B4207C" w:rsidP="00F401E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0333" w:rsidRPr="005E3C93" w:rsidTr="001413C2">
        <w:tc>
          <w:tcPr>
            <w:tcW w:w="2518" w:type="dxa"/>
            <w:shd w:val="clear" w:color="auto" w:fill="auto"/>
          </w:tcPr>
          <w:p w:rsidR="000C0333" w:rsidRPr="00AA239A" w:rsidRDefault="00732D58" w:rsidP="00B7758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образ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о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вания и мол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о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дежной политики админ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и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страции района</w:t>
            </w:r>
          </w:p>
        </w:tc>
        <w:tc>
          <w:tcPr>
            <w:tcW w:w="3827" w:type="dxa"/>
            <w:shd w:val="clear" w:color="auto" w:fill="auto"/>
          </w:tcPr>
          <w:p w:rsidR="000C0333" w:rsidRPr="00AA239A" w:rsidRDefault="008B7CE5" w:rsidP="008B7CE5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Замечания и (или) предлож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е</w:t>
            </w:r>
            <w:r w:rsidRPr="00AA239A">
              <w:rPr>
                <w:rFonts w:ascii="Times New Roman" w:hAnsi="Times New Roman"/>
                <w:sz w:val="26"/>
                <w:szCs w:val="26"/>
              </w:rPr>
              <w:t>ния не  поступили</w:t>
            </w:r>
          </w:p>
        </w:tc>
        <w:tc>
          <w:tcPr>
            <w:tcW w:w="3828" w:type="dxa"/>
            <w:shd w:val="clear" w:color="auto" w:fill="auto"/>
          </w:tcPr>
          <w:p w:rsidR="000C0333" w:rsidRPr="00AA239A" w:rsidRDefault="00B4207C" w:rsidP="00F401E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39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0264BC" w:rsidRPr="00E80A83" w:rsidRDefault="000264BC" w:rsidP="001C30B1">
      <w:pPr>
        <w:spacing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B3142" w:rsidRPr="00F9486D" w:rsidRDefault="002B3142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9486D">
        <w:rPr>
          <w:rFonts w:ascii="Times New Roman" w:hAnsi="Times New Roman"/>
          <w:sz w:val="28"/>
          <w:szCs w:val="28"/>
        </w:rPr>
        <w:t>Проект о внесении изменений в Постановление администрации района от 02.12.2013 № 2548 «</w:t>
      </w:r>
      <w:r w:rsidRPr="00F9486D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r w:rsidRPr="00F9486D">
        <w:rPr>
          <w:rFonts w:ascii="Times New Roman" w:hAnsi="Times New Roman"/>
          <w:sz w:val="28"/>
          <w:szCs w:val="28"/>
        </w:rPr>
        <w:t>«Развитие м</w:t>
      </w:r>
      <w:r w:rsidRPr="00F9486D">
        <w:rPr>
          <w:rFonts w:ascii="Times New Roman" w:hAnsi="Times New Roman"/>
          <w:sz w:val="28"/>
          <w:szCs w:val="28"/>
        </w:rPr>
        <w:t>а</w:t>
      </w:r>
      <w:r w:rsidRPr="00F9486D">
        <w:rPr>
          <w:rFonts w:ascii="Times New Roman" w:hAnsi="Times New Roman"/>
          <w:sz w:val="28"/>
          <w:szCs w:val="28"/>
        </w:rPr>
        <w:t>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 в 2016–2020 годах»</w:t>
      </w:r>
      <w:r w:rsidR="00690F31">
        <w:rPr>
          <w:rFonts w:ascii="Times New Roman" w:hAnsi="Times New Roman"/>
          <w:sz w:val="28"/>
          <w:szCs w:val="28"/>
        </w:rPr>
        <w:t>.</w:t>
      </w:r>
    </w:p>
    <w:p w:rsidR="00F9486D" w:rsidRPr="00F9486D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F9486D" w:rsidRPr="00F9486D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6867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пис</w:t>
      </w:r>
      <w:r w:rsidR="0068675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м, направленных в адрес участников публичных консульт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ций, о результатах рассмотрения их мнений.</w:t>
      </w:r>
    </w:p>
    <w:p w:rsidR="002F3278" w:rsidRPr="00E80A83" w:rsidRDefault="002F3278" w:rsidP="000264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4FCA" w:rsidRDefault="00E84FCA" w:rsidP="007B2BF1">
      <w:pPr>
        <w:contextualSpacing/>
        <w:rPr>
          <w:rFonts w:ascii="Times New Roman" w:hAnsi="Times New Roman"/>
          <w:sz w:val="28"/>
          <w:szCs w:val="28"/>
        </w:rPr>
      </w:pPr>
    </w:p>
    <w:p w:rsidR="00E84FCA" w:rsidRDefault="00E84FCA" w:rsidP="007B2BF1">
      <w:pPr>
        <w:contextualSpacing/>
        <w:rPr>
          <w:rFonts w:ascii="Times New Roman" w:hAnsi="Times New Roman"/>
          <w:sz w:val="28"/>
          <w:szCs w:val="28"/>
        </w:rPr>
      </w:pPr>
    </w:p>
    <w:p w:rsidR="006E6453" w:rsidRDefault="002E58F8" w:rsidP="007B2BF1">
      <w:pPr>
        <w:contextualSpacing/>
        <w:rPr>
          <w:rFonts w:ascii="Times New Roman" w:hAnsi="Times New Roman"/>
          <w:sz w:val="24"/>
          <w:szCs w:val="24"/>
        </w:rPr>
      </w:pPr>
      <w:r w:rsidRPr="00743D92">
        <w:rPr>
          <w:rFonts w:ascii="Times New Roman" w:hAnsi="Times New Roman"/>
          <w:sz w:val="28"/>
          <w:szCs w:val="28"/>
        </w:rPr>
        <w:t xml:space="preserve">Руководитель регулирующего органа     _____________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84FCA">
        <w:rPr>
          <w:rFonts w:ascii="Times New Roman" w:hAnsi="Times New Roman"/>
          <w:sz w:val="28"/>
          <w:szCs w:val="28"/>
        </w:rPr>
        <w:t>М.М. Хабибулин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6E6453" w:rsidSect="004A4EA0">
      <w:headerReference w:type="even" r:id="rId8"/>
      <w:headerReference w:type="default" r:id="rId9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80" w:rsidRDefault="00162280">
      <w:pPr>
        <w:spacing w:after="0" w:line="240" w:lineRule="auto"/>
      </w:pPr>
      <w:r>
        <w:separator/>
      </w:r>
    </w:p>
  </w:endnote>
  <w:endnote w:type="continuationSeparator" w:id="1">
    <w:p w:rsidR="00162280" w:rsidRDefault="0016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80" w:rsidRDefault="00162280">
      <w:pPr>
        <w:spacing w:after="0" w:line="240" w:lineRule="auto"/>
      </w:pPr>
      <w:r>
        <w:separator/>
      </w:r>
    </w:p>
  </w:footnote>
  <w:footnote w:type="continuationSeparator" w:id="1">
    <w:p w:rsidR="00162280" w:rsidRDefault="0016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01" w:rsidRDefault="00316379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4640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01" w:rsidRDefault="00316379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4640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213F2">
      <w:rPr>
        <w:rStyle w:val="af2"/>
        <w:noProof/>
      </w:rPr>
      <w:t>2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67D2817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7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52222D6A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1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5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EBD7E84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6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3"/>
  </w:num>
  <w:num w:numId="15">
    <w:abstractNumId w:val="17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5"/>
  </w:num>
  <w:num w:numId="21">
    <w:abstractNumId w:val="27"/>
  </w:num>
  <w:num w:numId="22">
    <w:abstractNumId w:val="21"/>
  </w:num>
  <w:num w:numId="23">
    <w:abstractNumId w:val="22"/>
  </w:num>
  <w:num w:numId="24">
    <w:abstractNumId w:val="2"/>
  </w:num>
  <w:num w:numId="25">
    <w:abstractNumId w:val="24"/>
  </w:num>
  <w:num w:numId="26">
    <w:abstractNumId w:val="14"/>
  </w:num>
  <w:num w:numId="27">
    <w:abstractNumId w:val="16"/>
  </w:num>
  <w:num w:numId="28">
    <w:abstractNumId w:val="28"/>
  </w:num>
  <w:num w:numId="29">
    <w:abstractNumId w:val="1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7C9"/>
    <w:rsid w:val="0000669C"/>
    <w:rsid w:val="000264BC"/>
    <w:rsid w:val="00043A00"/>
    <w:rsid w:val="000504C0"/>
    <w:rsid w:val="00066BF8"/>
    <w:rsid w:val="000751BF"/>
    <w:rsid w:val="0008459F"/>
    <w:rsid w:val="000A4426"/>
    <w:rsid w:val="000B2666"/>
    <w:rsid w:val="000C0333"/>
    <w:rsid w:val="000D0879"/>
    <w:rsid w:val="000F0F28"/>
    <w:rsid w:val="001011F3"/>
    <w:rsid w:val="00111A34"/>
    <w:rsid w:val="001164B4"/>
    <w:rsid w:val="00120F4D"/>
    <w:rsid w:val="00137B08"/>
    <w:rsid w:val="001413C2"/>
    <w:rsid w:val="00143795"/>
    <w:rsid w:val="00162280"/>
    <w:rsid w:val="001C30B1"/>
    <w:rsid w:val="001C3222"/>
    <w:rsid w:val="001D42EF"/>
    <w:rsid w:val="001E04D5"/>
    <w:rsid w:val="001E1BEC"/>
    <w:rsid w:val="001F2282"/>
    <w:rsid w:val="00211CEF"/>
    <w:rsid w:val="00215AAA"/>
    <w:rsid w:val="00225CF0"/>
    <w:rsid w:val="002263B1"/>
    <w:rsid w:val="00242DEE"/>
    <w:rsid w:val="002525EB"/>
    <w:rsid w:val="00256B90"/>
    <w:rsid w:val="002741AF"/>
    <w:rsid w:val="00277EAC"/>
    <w:rsid w:val="00294A8D"/>
    <w:rsid w:val="002B3142"/>
    <w:rsid w:val="002C0A40"/>
    <w:rsid w:val="002D259E"/>
    <w:rsid w:val="002E58F8"/>
    <w:rsid w:val="002F3278"/>
    <w:rsid w:val="002F5058"/>
    <w:rsid w:val="00316379"/>
    <w:rsid w:val="003213D0"/>
    <w:rsid w:val="003301F1"/>
    <w:rsid w:val="00330D65"/>
    <w:rsid w:val="003406BD"/>
    <w:rsid w:val="00350C12"/>
    <w:rsid w:val="00352121"/>
    <w:rsid w:val="00361E44"/>
    <w:rsid w:val="00363954"/>
    <w:rsid w:val="00373CAA"/>
    <w:rsid w:val="00384E3C"/>
    <w:rsid w:val="003A77AA"/>
    <w:rsid w:val="003C4F71"/>
    <w:rsid w:val="003C62FF"/>
    <w:rsid w:val="003F4180"/>
    <w:rsid w:val="003F4F90"/>
    <w:rsid w:val="004A069C"/>
    <w:rsid w:val="004A0DA0"/>
    <w:rsid w:val="004A4EA0"/>
    <w:rsid w:val="004C1612"/>
    <w:rsid w:val="004C4DF8"/>
    <w:rsid w:val="00507449"/>
    <w:rsid w:val="00511486"/>
    <w:rsid w:val="00512732"/>
    <w:rsid w:val="00514F4E"/>
    <w:rsid w:val="00535E4E"/>
    <w:rsid w:val="00552404"/>
    <w:rsid w:val="0057334E"/>
    <w:rsid w:val="0057334F"/>
    <w:rsid w:val="00573AD3"/>
    <w:rsid w:val="00591267"/>
    <w:rsid w:val="005C33D2"/>
    <w:rsid w:val="005D4B28"/>
    <w:rsid w:val="005E27E3"/>
    <w:rsid w:val="00621103"/>
    <w:rsid w:val="00646401"/>
    <w:rsid w:val="00664120"/>
    <w:rsid w:val="00666B95"/>
    <w:rsid w:val="006837D1"/>
    <w:rsid w:val="0068675B"/>
    <w:rsid w:val="00690F31"/>
    <w:rsid w:val="006910F3"/>
    <w:rsid w:val="006C4318"/>
    <w:rsid w:val="006C6A5A"/>
    <w:rsid w:val="006E6453"/>
    <w:rsid w:val="006F4E64"/>
    <w:rsid w:val="00732D58"/>
    <w:rsid w:val="007707F5"/>
    <w:rsid w:val="00780E07"/>
    <w:rsid w:val="007B0A4F"/>
    <w:rsid w:val="007B2BF1"/>
    <w:rsid w:val="007D4B86"/>
    <w:rsid w:val="007D5B9E"/>
    <w:rsid w:val="007E2A9C"/>
    <w:rsid w:val="007E5CD1"/>
    <w:rsid w:val="00812703"/>
    <w:rsid w:val="0082274D"/>
    <w:rsid w:val="00825208"/>
    <w:rsid w:val="008430CF"/>
    <w:rsid w:val="00844F93"/>
    <w:rsid w:val="00882128"/>
    <w:rsid w:val="00896BD0"/>
    <w:rsid w:val="008A6700"/>
    <w:rsid w:val="008B7CE5"/>
    <w:rsid w:val="00905A15"/>
    <w:rsid w:val="0092157E"/>
    <w:rsid w:val="00934F2B"/>
    <w:rsid w:val="009563D4"/>
    <w:rsid w:val="00960941"/>
    <w:rsid w:val="0096246E"/>
    <w:rsid w:val="00977D19"/>
    <w:rsid w:val="009914BF"/>
    <w:rsid w:val="009A44EE"/>
    <w:rsid w:val="009D0C16"/>
    <w:rsid w:val="009D7DF6"/>
    <w:rsid w:val="00A06A70"/>
    <w:rsid w:val="00A21348"/>
    <w:rsid w:val="00A265FC"/>
    <w:rsid w:val="00A668F7"/>
    <w:rsid w:val="00A96BD0"/>
    <w:rsid w:val="00AA239A"/>
    <w:rsid w:val="00AE19BA"/>
    <w:rsid w:val="00AF7325"/>
    <w:rsid w:val="00B033D8"/>
    <w:rsid w:val="00B04533"/>
    <w:rsid w:val="00B062A0"/>
    <w:rsid w:val="00B23F78"/>
    <w:rsid w:val="00B4207C"/>
    <w:rsid w:val="00B71862"/>
    <w:rsid w:val="00B7614C"/>
    <w:rsid w:val="00B77589"/>
    <w:rsid w:val="00BC4CB3"/>
    <w:rsid w:val="00C15595"/>
    <w:rsid w:val="00C213F2"/>
    <w:rsid w:val="00C71092"/>
    <w:rsid w:val="00C872B3"/>
    <w:rsid w:val="00C94137"/>
    <w:rsid w:val="00CD0B02"/>
    <w:rsid w:val="00D1663F"/>
    <w:rsid w:val="00D32419"/>
    <w:rsid w:val="00DB1CA9"/>
    <w:rsid w:val="00DB38C4"/>
    <w:rsid w:val="00DD7212"/>
    <w:rsid w:val="00DF4E3F"/>
    <w:rsid w:val="00E04768"/>
    <w:rsid w:val="00E177C9"/>
    <w:rsid w:val="00E3401E"/>
    <w:rsid w:val="00E5707F"/>
    <w:rsid w:val="00E60A5F"/>
    <w:rsid w:val="00E80A83"/>
    <w:rsid w:val="00E83DE7"/>
    <w:rsid w:val="00E84FCA"/>
    <w:rsid w:val="00E97A2B"/>
    <w:rsid w:val="00EA13E4"/>
    <w:rsid w:val="00EB2E6B"/>
    <w:rsid w:val="00EC7C56"/>
    <w:rsid w:val="00ED30EE"/>
    <w:rsid w:val="00F17C64"/>
    <w:rsid w:val="00F55620"/>
    <w:rsid w:val="00F9486D"/>
    <w:rsid w:val="00FB027F"/>
    <w:rsid w:val="00FB7761"/>
    <w:rsid w:val="00FC721D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FF2B-5123-4EE8-A778-E7F00E11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Колесова Татьяна Анатольевна</cp:lastModifiedBy>
  <cp:revision>66</cp:revision>
  <cp:lastPrinted>2017-03-14T07:49:00Z</cp:lastPrinted>
  <dcterms:created xsi:type="dcterms:W3CDTF">2016-12-02T09:22:00Z</dcterms:created>
  <dcterms:modified xsi:type="dcterms:W3CDTF">2017-07-10T13:00:00Z</dcterms:modified>
</cp:coreProperties>
</file>